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A57189">
        <w:rPr>
          <w:b/>
          <w:bCs/>
          <w:color w:val="000000"/>
          <w:kern w:val="36"/>
          <w:sz w:val="50"/>
          <w:szCs w:val="50"/>
        </w:rPr>
        <w:t>1</w:t>
      </w:r>
      <w:r w:rsidR="005066A6">
        <w:rPr>
          <w:b/>
          <w:bCs/>
          <w:color w:val="000000"/>
          <w:kern w:val="36"/>
          <w:sz w:val="50"/>
          <w:szCs w:val="50"/>
        </w:rPr>
        <w:t>3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436163">
        <w:rPr>
          <w:b/>
          <w:bCs/>
          <w:color w:val="000000"/>
          <w:kern w:val="36"/>
          <w:sz w:val="50"/>
          <w:szCs w:val="50"/>
        </w:rPr>
        <w:t>2</w:t>
      </w:r>
      <w:r w:rsidR="004B20CB">
        <w:rPr>
          <w:b/>
          <w:bCs/>
          <w:color w:val="000000"/>
          <w:kern w:val="36"/>
          <w:sz w:val="50"/>
          <w:szCs w:val="50"/>
        </w:rPr>
        <w:t>6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A57189">
        <w:rPr>
          <w:b/>
          <w:bCs/>
          <w:color w:val="000000"/>
          <w:kern w:val="36"/>
          <w:sz w:val="50"/>
          <w:szCs w:val="50"/>
        </w:rPr>
        <w:t>1</w:t>
      </w:r>
      <w:r w:rsidR="004B20CB">
        <w:rPr>
          <w:b/>
          <w:bCs/>
          <w:color w:val="000000"/>
          <w:kern w:val="36"/>
          <w:sz w:val="50"/>
          <w:szCs w:val="50"/>
        </w:rPr>
        <w:t>2</w:t>
      </w:r>
      <w:bookmarkStart w:id="0" w:name="_GoBack"/>
      <w:bookmarkEnd w:id="0"/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761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5066A6">
        <w:rPr>
          <w:color w:val="000000" w:themeColor="text1"/>
          <w:sz w:val="28"/>
          <w:szCs w:val="28"/>
          <w:shd w:val="clear" w:color="auto" w:fill="FFFFFF"/>
        </w:rPr>
        <w:t>6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A57189">
        <w:rPr>
          <w:color w:val="000000" w:themeColor="text1"/>
          <w:sz w:val="28"/>
          <w:szCs w:val="28"/>
          <w:shd w:val="clear" w:color="auto" w:fill="FFFFFF"/>
        </w:rPr>
        <w:t>1</w:t>
      </w:r>
      <w:r w:rsidR="005066A6"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66A6">
        <w:rPr>
          <w:color w:val="000000" w:themeColor="text1"/>
          <w:sz w:val="28"/>
          <w:szCs w:val="28"/>
          <w:shd w:val="clear" w:color="auto" w:fill="FFFFFF"/>
        </w:rPr>
        <w:t>36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66A6">
        <w:rPr>
          <w:color w:val="000000" w:themeColor="text1"/>
          <w:sz w:val="28"/>
          <w:szCs w:val="28"/>
          <w:shd w:val="clear" w:color="auto" w:fill="FFFFFF"/>
        </w:rPr>
        <w:t>27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1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5066A6" w:rsidTr="006F5BFC">
        <w:trPr>
          <w:trHeight w:val="415"/>
        </w:trPr>
        <w:tc>
          <w:tcPr>
            <w:tcW w:w="4853" w:type="dxa"/>
          </w:tcPr>
          <w:p w:rsidR="006F5BFC" w:rsidRPr="005066A6" w:rsidRDefault="006F5BFC" w:rsidP="005066A6">
            <w:pPr>
              <w:ind w:left="360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5066A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Тип объекта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szCs w:val="28"/>
              </w:rPr>
            </w:pPr>
            <w:r w:rsidRPr="005066A6">
              <w:rPr>
                <w:b/>
                <w:szCs w:val="28"/>
              </w:rPr>
              <w:t>ул. 8 Марта, вл. 9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ind w:firstLine="709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 с въездными воротами</w:t>
            </w:r>
          </w:p>
          <w:p w:rsidR="005066A6" w:rsidRPr="005066A6" w:rsidRDefault="005066A6" w:rsidP="005066A6">
            <w:pPr>
              <w:jc w:val="center"/>
              <w:rPr>
                <w:szCs w:val="28"/>
              </w:rPr>
            </w:pP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szCs w:val="28"/>
              </w:rPr>
            </w:pPr>
            <w:r w:rsidRPr="005066A6">
              <w:rPr>
                <w:b/>
                <w:szCs w:val="28"/>
              </w:rPr>
              <w:t>ул. Черняховского, вл. 8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ind w:firstLine="709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</w:t>
            </w:r>
          </w:p>
          <w:p w:rsidR="005066A6" w:rsidRPr="005066A6" w:rsidRDefault="005066A6" w:rsidP="005066A6">
            <w:pPr>
              <w:jc w:val="center"/>
              <w:rPr>
                <w:szCs w:val="28"/>
              </w:rPr>
            </w:pP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szCs w:val="28"/>
              </w:rPr>
            </w:pPr>
            <w:r w:rsidRPr="005066A6">
              <w:rPr>
                <w:b/>
                <w:szCs w:val="28"/>
              </w:rPr>
              <w:t>ул. Красноармейская, вл. 32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ind w:firstLine="709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</w:t>
            </w:r>
          </w:p>
          <w:p w:rsidR="005066A6" w:rsidRPr="005066A6" w:rsidRDefault="005066A6" w:rsidP="005066A6">
            <w:pPr>
              <w:jc w:val="center"/>
              <w:rPr>
                <w:szCs w:val="28"/>
              </w:rPr>
            </w:pP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Авиационный пер., вл. 4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ind w:firstLine="709"/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</w:t>
            </w:r>
          </w:p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proofErr w:type="spellStart"/>
            <w:r w:rsidRPr="005066A6">
              <w:rPr>
                <w:b/>
                <w:szCs w:val="28"/>
              </w:rPr>
              <w:lastRenderedPageBreak/>
              <w:t>Эльдорадовский</w:t>
            </w:r>
            <w:proofErr w:type="spellEnd"/>
            <w:r w:rsidRPr="005066A6">
              <w:rPr>
                <w:b/>
                <w:szCs w:val="28"/>
              </w:rPr>
              <w:t xml:space="preserve"> пер., вл. 5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кирпичное и металлическое строения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szCs w:val="28"/>
              </w:rPr>
            </w:pPr>
            <w:proofErr w:type="spellStart"/>
            <w:r w:rsidRPr="005066A6">
              <w:rPr>
                <w:b/>
                <w:szCs w:val="28"/>
              </w:rPr>
              <w:t>Эльдорадовский</w:t>
            </w:r>
            <w:proofErr w:type="spellEnd"/>
            <w:r w:rsidRPr="005066A6">
              <w:rPr>
                <w:b/>
                <w:szCs w:val="28"/>
              </w:rPr>
              <w:t xml:space="preserve"> пер., вл. 5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szCs w:val="28"/>
              </w:rPr>
            </w:pPr>
            <w:r w:rsidRPr="005066A6">
              <w:rPr>
                <w:b/>
                <w:szCs w:val="28"/>
              </w:rPr>
              <w:t>ул. Академика Ильюшина, вл. 6, стр. 2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ограждение</w:t>
            </w:r>
          </w:p>
          <w:p w:rsidR="005066A6" w:rsidRPr="005066A6" w:rsidRDefault="005066A6" w:rsidP="005066A6">
            <w:pPr>
              <w:jc w:val="center"/>
              <w:rPr>
                <w:szCs w:val="28"/>
              </w:rPr>
            </w:pPr>
          </w:p>
        </w:tc>
      </w:tr>
      <w:tr w:rsidR="005066A6" w:rsidRPr="005066A6" w:rsidTr="006F5BFC">
        <w:trPr>
          <w:trHeight w:val="756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Ленинградский пр-т, вл. 72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шлагбаум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ул. Правды, вл. 1/2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tabs>
                <w:tab w:val="left" w:pos="690"/>
              </w:tabs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пристройка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proofErr w:type="spellStart"/>
            <w:r w:rsidRPr="005066A6">
              <w:rPr>
                <w:b/>
                <w:szCs w:val="28"/>
              </w:rPr>
              <w:t>Старопетровский</w:t>
            </w:r>
            <w:proofErr w:type="spellEnd"/>
            <w:r w:rsidRPr="005066A6">
              <w:rPr>
                <w:b/>
                <w:szCs w:val="28"/>
              </w:rPr>
              <w:t xml:space="preserve"> </w:t>
            </w:r>
            <w:proofErr w:type="spellStart"/>
            <w:r w:rsidRPr="005066A6">
              <w:rPr>
                <w:b/>
                <w:szCs w:val="28"/>
              </w:rPr>
              <w:t>пр</w:t>
            </w:r>
            <w:proofErr w:type="spellEnd"/>
            <w:r w:rsidRPr="005066A6">
              <w:rPr>
                <w:b/>
                <w:szCs w:val="28"/>
              </w:rPr>
              <w:t>-д, д. 2, стр. 3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tabs>
                <w:tab w:val="left" w:pos="855"/>
              </w:tabs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 xml:space="preserve">4 </w:t>
            </w:r>
            <w:proofErr w:type="spellStart"/>
            <w:r w:rsidRPr="005066A6">
              <w:rPr>
                <w:b/>
                <w:szCs w:val="28"/>
              </w:rPr>
              <w:t>противопарковочных</w:t>
            </w:r>
            <w:proofErr w:type="spellEnd"/>
            <w:r w:rsidRPr="005066A6">
              <w:rPr>
                <w:b/>
                <w:szCs w:val="28"/>
              </w:rPr>
              <w:t xml:space="preserve"> столбика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 xml:space="preserve">ул. </w:t>
            </w:r>
            <w:proofErr w:type="spellStart"/>
            <w:r w:rsidRPr="005066A6">
              <w:rPr>
                <w:b/>
                <w:szCs w:val="28"/>
              </w:rPr>
              <w:t>Дубнинская</w:t>
            </w:r>
            <w:proofErr w:type="spellEnd"/>
            <w:r w:rsidRPr="005066A6">
              <w:rPr>
                <w:b/>
                <w:szCs w:val="28"/>
              </w:rPr>
              <w:t>, д. 16, корп. 3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пристройка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ул. Автомоторная, д. 4, корп. 6 (рядом)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металлический шлагбаум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ул. Зеленоградская, вл. 10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некапитальные объекты</w:t>
            </w:r>
            <w:r w:rsidRPr="005066A6">
              <w:rPr>
                <w:b/>
                <w:szCs w:val="28"/>
              </w:rPr>
              <w:t>, ограждающее устройство (забор)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ул. Автомоторная, уч. Владение 6Б (рядом)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металлические ворота, бетонный забор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3-й Лихачевский пер., д. 9, корп. 1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пристройка для входа в подвальное помещение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ул. Ижорская, вл. 6А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бетонный забор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tabs>
                <w:tab w:val="left" w:pos="1230"/>
              </w:tabs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 xml:space="preserve">ул. Новая </w:t>
            </w:r>
            <w:proofErr w:type="spellStart"/>
            <w:r w:rsidRPr="005066A6">
              <w:rPr>
                <w:b/>
                <w:szCs w:val="28"/>
              </w:rPr>
              <w:t>Ипатовка</w:t>
            </w:r>
            <w:proofErr w:type="spellEnd"/>
            <w:r w:rsidRPr="005066A6">
              <w:rPr>
                <w:b/>
                <w:szCs w:val="28"/>
              </w:rPr>
              <w:t>, вл. 1</w:t>
            </w:r>
          </w:p>
        </w:tc>
        <w:tc>
          <w:tcPr>
            <w:tcW w:w="4854" w:type="dxa"/>
          </w:tcPr>
          <w:p w:rsidR="005066A6" w:rsidRDefault="005066A6" w:rsidP="005066A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объекты гаражного назначения </w:t>
            </w:r>
          </w:p>
          <w:p w:rsidR="005066A6" w:rsidRPr="005066A6" w:rsidRDefault="005066A6" w:rsidP="005066A6">
            <w:pPr>
              <w:jc w:val="center"/>
              <w:rPr>
                <w:b/>
                <w:szCs w:val="28"/>
              </w:rPr>
            </w:pPr>
            <w:r w:rsidRPr="005066A6">
              <w:rPr>
                <w:b/>
                <w:szCs w:val="28"/>
              </w:rPr>
              <w:t>(95 шт.)</w:t>
            </w:r>
            <w:r>
              <w:rPr>
                <w:b/>
                <w:szCs w:val="28"/>
              </w:rPr>
              <w:t xml:space="preserve"> </w:t>
            </w:r>
            <w:r w:rsidRPr="005066A6">
              <w:rPr>
                <w:b/>
                <w:szCs w:val="28"/>
              </w:rPr>
              <w:t>, металлическое сооружение (пост охраны)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 xml:space="preserve">ул. </w:t>
            </w:r>
            <w:proofErr w:type="spellStart"/>
            <w:r w:rsidRPr="005066A6">
              <w:rPr>
                <w:b/>
                <w:szCs w:val="28"/>
              </w:rPr>
              <w:t>Приорова</w:t>
            </w:r>
            <w:proofErr w:type="spellEnd"/>
            <w:r w:rsidRPr="005066A6">
              <w:rPr>
                <w:b/>
                <w:szCs w:val="28"/>
              </w:rPr>
              <w:t xml:space="preserve">, вл. 10, стр. 2 вдоль ул. Новая </w:t>
            </w:r>
            <w:proofErr w:type="spellStart"/>
            <w:r w:rsidRPr="005066A6">
              <w:rPr>
                <w:b/>
                <w:szCs w:val="28"/>
              </w:rPr>
              <w:t>Ипатовка</w:t>
            </w:r>
            <w:proofErr w:type="spellEnd"/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бетонное ограждение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 xml:space="preserve">ул. </w:t>
            </w:r>
            <w:proofErr w:type="spellStart"/>
            <w:r w:rsidRPr="005066A6">
              <w:rPr>
                <w:b/>
                <w:szCs w:val="28"/>
              </w:rPr>
              <w:t>Синявинская</w:t>
            </w:r>
            <w:proofErr w:type="spellEnd"/>
            <w:r w:rsidRPr="005066A6">
              <w:rPr>
                <w:b/>
                <w:szCs w:val="28"/>
              </w:rPr>
              <w:t>, вл. 32 (рядом)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>деревянный забор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>Ленинградское ш., вл. 297 (рядом)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деревянное строение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Петровско-Разумовский проезд, д. 16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пристройка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 xml:space="preserve">Петровско-Разумовский </w:t>
            </w:r>
            <w:proofErr w:type="spellStart"/>
            <w:r w:rsidRPr="005066A6">
              <w:rPr>
                <w:b/>
                <w:color w:val="000000"/>
                <w:szCs w:val="28"/>
              </w:rPr>
              <w:t>пр</w:t>
            </w:r>
            <w:proofErr w:type="spellEnd"/>
            <w:r w:rsidRPr="005066A6">
              <w:rPr>
                <w:b/>
                <w:color w:val="000000"/>
                <w:szCs w:val="28"/>
              </w:rPr>
              <w:t>-д, вл. 29 (вблизи)</w:t>
            </w:r>
          </w:p>
        </w:tc>
        <w:tc>
          <w:tcPr>
            <w:tcW w:w="4854" w:type="dxa"/>
          </w:tcPr>
          <w:p w:rsidR="005066A6" w:rsidRPr="005066A6" w:rsidRDefault="006E344A" w:rsidP="005066A6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некапитальные объекты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ул. Полтавская, вл. 47, корп. 2 (вблизи)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шлагбаум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 xml:space="preserve">ул. </w:t>
            </w:r>
            <w:proofErr w:type="spellStart"/>
            <w:r w:rsidRPr="005066A6">
              <w:rPr>
                <w:b/>
                <w:szCs w:val="28"/>
              </w:rPr>
              <w:t>Тимирязевская</w:t>
            </w:r>
            <w:proofErr w:type="spellEnd"/>
            <w:r w:rsidRPr="005066A6">
              <w:rPr>
                <w:b/>
                <w:szCs w:val="28"/>
              </w:rPr>
              <w:t>, вл. 1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>2 металлических контейнера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 xml:space="preserve">ул. </w:t>
            </w:r>
            <w:proofErr w:type="spellStart"/>
            <w:r w:rsidRPr="005066A6">
              <w:rPr>
                <w:b/>
                <w:szCs w:val="28"/>
              </w:rPr>
              <w:t>Тимирязевская</w:t>
            </w:r>
            <w:proofErr w:type="spellEnd"/>
            <w:r w:rsidRPr="005066A6">
              <w:rPr>
                <w:b/>
                <w:szCs w:val="28"/>
              </w:rPr>
              <w:t>, вл. 1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t>металлическое ограждение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color w:val="000000"/>
                <w:szCs w:val="28"/>
              </w:rPr>
            </w:pPr>
            <w:r w:rsidRPr="005066A6">
              <w:rPr>
                <w:b/>
                <w:szCs w:val="28"/>
              </w:rPr>
              <w:lastRenderedPageBreak/>
              <w:t>Дмитровское ш., вл. 33, корп. 6, 7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металлическое и бетонное ограждения</w:t>
            </w:r>
          </w:p>
        </w:tc>
      </w:tr>
      <w:tr w:rsidR="005066A6" w:rsidRPr="005066A6" w:rsidTr="006F5BFC">
        <w:trPr>
          <w:trHeight w:val="711"/>
        </w:trPr>
        <w:tc>
          <w:tcPr>
            <w:tcW w:w="4853" w:type="dxa"/>
          </w:tcPr>
          <w:p w:rsidR="005066A6" w:rsidRPr="005066A6" w:rsidRDefault="005066A6" w:rsidP="005066A6">
            <w:pPr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ул. Полины Осипенко, вл. 2, корп. 1 (напротив)</w:t>
            </w:r>
          </w:p>
        </w:tc>
        <w:tc>
          <w:tcPr>
            <w:tcW w:w="4854" w:type="dxa"/>
          </w:tcPr>
          <w:p w:rsidR="005066A6" w:rsidRPr="005066A6" w:rsidRDefault="005066A6" w:rsidP="005066A6">
            <w:pPr>
              <w:jc w:val="center"/>
              <w:rPr>
                <w:b/>
                <w:color w:val="000000"/>
                <w:szCs w:val="28"/>
              </w:rPr>
            </w:pPr>
            <w:r w:rsidRPr="005066A6">
              <w:rPr>
                <w:b/>
                <w:color w:val="000000"/>
                <w:szCs w:val="28"/>
              </w:rPr>
              <w:t>забор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6"/>
  </w:num>
  <w:num w:numId="5">
    <w:abstractNumId w:val="3"/>
  </w:num>
  <w:num w:numId="6">
    <w:abstractNumId w:val="5"/>
  </w:num>
  <w:num w:numId="7">
    <w:abstractNumId w:val="8"/>
  </w:num>
  <w:num w:numId="8">
    <w:abstractNumId w:val="20"/>
  </w:num>
  <w:num w:numId="9">
    <w:abstractNumId w:val="2"/>
  </w:num>
  <w:num w:numId="10">
    <w:abstractNumId w:val="13"/>
  </w:num>
  <w:num w:numId="11">
    <w:abstractNumId w:val="17"/>
  </w:num>
  <w:num w:numId="12">
    <w:abstractNumId w:val="15"/>
  </w:num>
  <w:num w:numId="13">
    <w:abstractNumId w:val="6"/>
  </w:num>
  <w:num w:numId="14">
    <w:abstractNumId w:val="0"/>
  </w:num>
  <w:num w:numId="15">
    <w:abstractNumId w:val="10"/>
  </w:num>
  <w:num w:numId="16">
    <w:abstractNumId w:val="19"/>
  </w:num>
  <w:num w:numId="17">
    <w:abstractNumId w:val="12"/>
  </w:num>
  <w:num w:numId="18">
    <w:abstractNumId w:val="11"/>
  </w:num>
  <w:num w:numId="19">
    <w:abstractNumId w:val="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FF98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465D-0E5F-4ADE-A84B-9C43D94A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2024-01-15T11:26:00Z</dcterms:created>
  <dcterms:modified xsi:type="dcterms:W3CDTF">2024-01-15T11:26:00Z</dcterms:modified>
</cp:coreProperties>
</file>